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342" w:rsidRPr="009B30D1" w:rsidRDefault="00D95BF9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МКОУ «</w:t>
      </w:r>
      <w:proofErr w:type="spellStart"/>
      <w:r w:rsidR="002B5212">
        <w:rPr>
          <w:b/>
          <w:sz w:val="24"/>
          <w:szCs w:val="24"/>
        </w:rPr>
        <w:t>Уринская</w:t>
      </w:r>
      <w:proofErr w:type="spellEnd"/>
      <w:r w:rsidR="005631CF" w:rsidRPr="009B30D1">
        <w:rPr>
          <w:b/>
          <w:sz w:val="24"/>
          <w:szCs w:val="24"/>
        </w:rPr>
        <w:t xml:space="preserve"> основная общеобразовател</w:t>
      </w:r>
      <w:r>
        <w:rPr>
          <w:b/>
          <w:sz w:val="24"/>
          <w:szCs w:val="24"/>
        </w:rPr>
        <w:t>ьная школа»</w:t>
      </w:r>
      <w:r w:rsidR="005631CF" w:rsidRPr="009B30D1">
        <w:rPr>
          <w:b/>
          <w:sz w:val="24"/>
          <w:szCs w:val="24"/>
        </w:rPr>
        <w:t>.</w:t>
      </w:r>
    </w:p>
    <w:p w:rsidR="005631CF" w:rsidRDefault="005631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D95BF9">
        <w:rPr>
          <w:b/>
          <w:sz w:val="28"/>
          <w:szCs w:val="28"/>
        </w:rPr>
        <w:t xml:space="preserve">                      Приказ №</w:t>
      </w:r>
      <w:r w:rsidR="002B5212">
        <w:rPr>
          <w:b/>
          <w:sz w:val="28"/>
          <w:szCs w:val="28"/>
        </w:rPr>
        <w:t>71в</w:t>
      </w:r>
    </w:p>
    <w:p w:rsidR="005631CF" w:rsidRDefault="005631CF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="009B30D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5631CF">
        <w:rPr>
          <w:b/>
          <w:sz w:val="24"/>
          <w:szCs w:val="24"/>
        </w:rPr>
        <w:t>От 15 июня 2020г</w:t>
      </w:r>
      <w:r>
        <w:rPr>
          <w:sz w:val="24"/>
          <w:szCs w:val="24"/>
        </w:rPr>
        <w:t>.</w:t>
      </w:r>
    </w:p>
    <w:p w:rsidR="005631CF" w:rsidRDefault="005631CF">
      <w:pPr>
        <w:rPr>
          <w:sz w:val="24"/>
          <w:szCs w:val="24"/>
        </w:rPr>
      </w:pPr>
      <w:r>
        <w:rPr>
          <w:sz w:val="24"/>
          <w:szCs w:val="24"/>
        </w:rPr>
        <w:t>«Об утверждении результатов  промежуточной аттестации за 9</w:t>
      </w:r>
      <w:r w:rsidR="002B5212">
        <w:rPr>
          <w:sz w:val="24"/>
          <w:szCs w:val="24"/>
        </w:rPr>
        <w:t xml:space="preserve"> </w:t>
      </w:r>
      <w:r>
        <w:rPr>
          <w:sz w:val="24"/>
          <w:szCs w:val="24"/>
        </w:rPr>
        <w:t>класс</w:t>
      </w:r>
      <w:r w:rsidR="000068FB">
        <w:rPr>
          <w:sz w:val="24"/>
          <w:szCs w:val="24"/>
        </w:rPr>
        <w:t xml:space="preserve">  результатами ГИА по образовательным программам  основного общего образования</w:t>
      </w:r>
      <w:r>
        <w:rPr>
          <w:sz w:val="24"/>
          <w:szCs w:val="24"/>
        </w:rPr>
        <w:t>»</w:t>
      </w:r>
      <w:r w:rsidR="000068FB">
        <w:rPr>
          <w:sz w:val="24"/>
          <w:szCs w:val="24"/>
        </w:rPr>
        <w:t>.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В соответствии  с Законом Российской  Федерации «Об  образовании», Уставом</w:t>
      </w:r>
      <w:r w:rsidR="001666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школы и пунктом 4</w:t>
      </w:r>
      <w:r w:rsidR="001666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Положении о промежуточной  аттестации в период  из</w:t>
      </w:r>
      <w:r w:rsidR="00166695">
        <w:rPr>
          <w:sz w:val="24"/>
          <w:szCs w:val="24"/>
        </w:rPr>
        <w:t>о</w:t>
      </w:r>
      <w:r>
        <w:rPr>
          <w:sz w:val="24"/>
          <w:szCs w:val="24"/>
        </w:rPr>
        <w:t>ляции.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Приказываю: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>1.Провести промежуточную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аттестацию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</w:t>
      </w:r>
      <w:r w:rsidR="009B30D1">
        <w:rPr>
          <w:sz w:val="24"/>
          <w:szCs w:val="24"/>
        </w:rPr>
        <w:t>х</w:t>
      </w:r>
      <w:r>
        <w:rPr>
          <w:sz w:val="24"/>
          <w:szCs w:val="24"/>
        </w:rPr>
        <w:t>ся</w:t>
      </w:r>
      <w:proofErr w:type="gramEnd"/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9 класса по предметам: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      А) русский язык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       Б) математика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        В) история</w:t>
      </w:r>
    </w:p>
    <w:p w:rsidR="000068FB" w:rsidRDefault="000068FB">
      <w:pPr>
        <w:rPr>
          <w:sz w:val="24"/>
          <w:szCs w:val="24"/>
        </w:rPr>
      </w:pPr>
      <w:r>
        <w:rPr>
          <w:sz w:val="24"/>
          <w:szCs w:val="24"/>
        </w:rPr>
        <w:t xml:space="preserve">          Г) биология</w:t>
      </w:r>
    </w:p>
    <w:p w:rsidR="00166695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068FB">
        <w:rPr>
          <w:sz w:val="24"/>
          <w:szCs w:val="24"/>
        </w:rPr>
        <w:t xml:space="preserve"> </w:t>
      </w:r>
      <w:r>
        <w:rPr>
          <w:sz w:val="24"/>
          <w:szCs w:val="24"/>
        </w:rPr>
        <w:t>Д) иностранный язык  (англ. яз)</w:t>
      </w:r>
      <w:bookmarkStart w:id="0" w:name="_GoBack"/>
      <w:bookmarkEnd w:id="0"/>
    </w:p>
    <w:p w:rsidR="00166695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         Е) обществознание</w:t>
      </w:r>
    </w:p>
    <w:p w:rsidR="00166695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        Ж) география</w:t>
      </w:r>
      <w:r w:rsidR="000068FB">
        <w:rPr>
          <w:sz w:val="24"/>
          <w:szCs w:val="24"/>
        </w:rPr>
        <w:t xml:space="preserve">  </w:t>
      </w:r>
    </w:p>
    <w:p w:rsidR="00166695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2.Установить следующие формы промежуточной аттестации:</w:t>
      </w:r>
    </w:p>
    <w:p w:rsidR="00166695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     Письменн</w:t>
      </w:r>
      <w:r w:rsidR="009B30D1">
        <w:rPr>
          <w:sz w:val="24"/>
          <w:szCs w:val="24"/>
        </w:rPr>
        <w:t xml:space="preserve">ые </w:t>
      </w:r>
      <w:r>
        <w:rPr>
          <w:sz w:val="24"/>
          <w:szCs w:val="24"/>
        </w:rPr>
        <w:t>работ</w:t>
      </w:r>
      <w:r w:rsidR="009B30D1">
        <w:rPr>
          <w:sz w:val="24"/>
          <w:szCs w:val="24"/>
        </w:rPr>
        <w:t>ы</w:t>
      </w:r>
      <w:r>
        <w:rPr>
          <w:sz w:val="24"/>
          <w:szCs w:val="24"/>
        </w:rPr>
        <w:t>, тестирование.</w:t>
      </w:r>
    </w:p>
    <w:p w:rsidR="000068FB" w:rsidRDefault="00166695">
      <w:pPr>
        <w:rPr>
          <w:sz w:val="24"/>
          <w:szCs w:val="24"/>
        </w:rPr>
      </w:pPr>
      <w:r>
        <w:rPr>
          <w:sz w:val="24"/>
          <w:szCs w:val="24"/>
        </w:rPr>
        <w:t xml:space="preserve">  3. Утвердить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результаты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промежуточной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аттестации</w:t>
      </w:r>
      <w:r w:rsidR="009B30D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результатами  ГИА-9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являются основанием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для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выдачи 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аттестатов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об основном</w:t>
      </w:r>
      <w:r w:rsidR="009B30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общем</w:t>
      </w:r>
      <w:r w:rsidR="009B30D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образовании, путем выставления по всем учебным  предметам учебного плана,</w:t>
      </w:r>
      <w:r w:rsidR="000068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итоговых отметок, которые определяются как среднее арифметическое четвертных отметок за 9 класс</w:t>
      </w:r>
      <w:r w:rsidR="009B30D1">
        <w:rPr>
          <w:sz w:val="24"/>
          <w:szCs w:val="24"/>
        </w:rPr>
        <w:t>.</w:t>
      </w:r>
      <w:r w:rsidR="000068FB">
        <w:rPr>
          <w:sz w:val="24"/>
          <w:szCs w:val="24"/>
        </w:rPr>
        <w:t xml:space="preserve">   </w:t>
      </w:r>
    </w:p>
    <w:p w:rsidR="000068FB" w:rsidRPr="005631CF" w:rsidRDefault="000068FB">
      <w:pPr>
        <w:rPr>
          <w:sz w:val="24"/>
          <w:szCs w:val="24"/>
        </w:rPr>
      </w:pPr>
    </w:p>
    <w:sectPr w:rsidR="000068FB" w:rsidRPr="005631CF" w:rsidSect="0000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CF"/>
    <w:rsid w:val="00004A43"/>
    <w:rsid w:val="000068FB"/>
    <w:rsid w:val="00166695"/>
    <w:rsid w:val="002B5212"/>
    <w:rsid w:val="004F3133"/>
    <w:rsid w:val="005631CF"/>
    <w:rsid w:val="005C2845"/>
    <w:rsid w:val="009B30D1"/>
    <w:rsid w:val="00A2180B"/>
    <w:rsid w:val="00B84AE9"/>
    <w:rsid w:val="00D9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Iru1</cp:lastModifiedBy>
  <cp:revision>2</cp:revision>
  <dcterms:created xsi:type="dcterms:W3CDTF">2020-06-18T04:55:00Z</dcterms:created>
  <dcterms:modified xsi:type="dcterms:W3CDTF">2020-06-18T04:55:00Z</dcterms:modified>
</cp:coreProperties>
</file>